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DF" w:rsidRPr="001B3217" w:rsidRDefault="00211FDF" w:rsidP="00A72A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411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1B3217">
        <w:rPr>
          <w:rFonts w:ascii="Times New Roman" w:hAnsi="Times New Roman" w:cs="Times New Roman"/>
          <w:b/>
          <w:sz w:val="28"/>
          <w:szCs w:val="28"/>
          <w:lang w:val="uz-Cyrl-UZ"/>
        </w:rPr>
        <w:t>“ТАСДИҚЛАЙМАН”</w:t>
      </w:r>
    </w:p>
    <w:p w:rsidR="00211FDF" w:rsidRPr="001B3217" w:rsidRDefault="00211FDF" w:rsidP="00A72A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B3217">
        <w:rPr>
          <w:rFonts w:ascii="Times New Roman" w:hAnsi="Times New Roman" w:cs="Times New Roman"/>
          <w:b/>
          <w:sz w:val="28"/>
          <w:szCs w:val="28"/>
          <w:lang w:val="uz-Cyrl-UZ"/>
        </w:rPr>
        <w:t>Андижон давлат университети Ўқув ишлари</w:t>
      </w:r>
    </w:p>
    <w:p w:rsidR="00211FDF" w:rsidRPr="001B3217" w:rsidRDefault="00A72A66" w:rsidP="00A72A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бўйича проректор</w:t>
      </w:r>
      <w:r w:rsidR="00211FDF" w:rsidRPr="001B321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  </w:t>
      </w:r>
      <w:r w:rsidR="00211FDF" w:rsidRPr="001B3217">
        <w:rPr>
          <w:rFonts w:ascii="Times New Roman" w:hAnsi="Times New Roman" w:cs="Times New Roman"/>
          <w:b/>
          <w:sz w:val="28"/>
          <w:szCs w:val="28"/>
        </w:rPr>
        <w:t>доц. А.Ш.Маматюсупов</w:t>
      </w:r>
    </w:p>
    <w:p w:rsidR="00211FDF" w:rsidRPr="001B3217" w:rsidRDefault="00211FDF" w:rsidP="00A72A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2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«____» _______ 201</w:t>
      </w:r>
      <w:r w:rsidRPr="001B3217">
        <w:rPr>
          <w:rFonts w:ascii="Times New Roman" w:hAnsi="Times New Roman" w:cs="Times New Roman"/>
          <w:b/>
          <w:sz w:val="28"/>
          <w:szCs w:val="28"/>
          <w:lang w:val="uz-Cyrl-UZ"/>
        </w:rPr>
        <w:t>9</w:t>
      </w:r>
      <w:r w:rsidRPr="001B3217">
        <w:rPr>
          <w:rFonts w:ascii="Times New Roman" w:hAnsi="Times New Roman" w:cs="Times New Roman"/>
          <w:b/>
          <w:sz w:val="28"/>
          <w:szCs w:val="28"/>
        </w:rPr>
        <w:t xml:space="preserve"> йил</w:t>
      </w:r>
    </w:p>
    <w:p w:rsidR="00211FDF" w:rsidRPr="001B3217" w:rsidRDefault="00211FDF" w:rsidP="00211FD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11FDF" w:rsidRPr="001B3217" w:rsidRDefault="00211FDF" w:rsidP="00211FD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16FB5" w:rsidRPr="00EF5FE6" w:rsidRDefault="00211FDF" w:rsidP="00EF5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F5FE6">
        <w:rPr>
          <w:rFonts w:ascii="Times New Roman" w:hAnsi="Times New Roman" w:cs="Times New Roman"/>
          <w:b/>
          <w:sz w:val="28"/>
          <w:szCs w:val="28"/>
          <w:lang w:val="uz-Cyrl-UZ"/>
        </w:rPr>
        <w:t>5А110902 - ПЕДАГОГИКА ВА ПСИХОЛОГИЯ МАГИСТРАТУРА МУТАХАССИСЛИГИГА</w:t>
      </w:r>
      <w:r w:rsidR="00B16FB5" w:rsidRPr="00EF5FE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ЎҚИШГА КИРИШ </w:t>
      </w:r>
      <w:r w:rsidRPr="00EF5FE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B16FB5" w:rsidRPr="00EF5FE6">
        <w:rPr>
          <w:rFonts w:ascii="Times New Roman" w:hAnsi="Times New Roman" w:cs="Times New Roman"/>
          <w:b/>
          <w:sz w:val="28"/>
          <w:szCs w:val="28"/>
          <w:lang w:val="uz-Cyrl-UZ"/>
        </w:rPr>
        <w:t>УЧУН</w:t>
      </w:r>
    </w:p>
    <w:p w:rsidR="00211FDF" w:rsidRPr="00B16FB5" w:rsidRDefault="00211FDF" w:rsidP="00EF5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EF5FE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МУТАХАССИСЛИК ФАНЛАРИДАН ТУЗИЛГАН КИРИШ ИМТИҲОНИ САВОЛЛАРИ</w:t>
      </w:r>
    </w:p>
    <w:p w:rsidR="00E25A25" w:rsidRDefault="00E25A25" w:rsidP="00211FDF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211FDF" w:rsidRPr="00EF5FE6" w:rsidRDefault="00E25A25" w:rsidP="00211FDF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EF5FE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ПЕДАГОГИКА НАЗАРИЯСИ ВА ТАРИХИ</w:t>
      </w:r>
    </w:p>
    <w:p w:rsidR="00E25A25" w:rsidRPr="001B3217" w:rsidRDefault="00E25A25" w:rsidP="00211FDF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sv-SE"/>
        </w:rPr>
        <w:t>Педагогика назарияси фанининг предмети.</w:t>
      </w:r>
      <w:r w:rsidRPr="001B3217">
        <w:rPr>
          <w:sz w:val="28"/>
          <w:szCs w:val="28"/>
          <w:lang w:val="uz-Cyrl-UZ"/>
        </w:rPr>
        <w:t xml:space="preserve">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Педагогика ижтимоий фан сифатида.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Педагогиканинг асосий категория ва тушунчалари.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Педагогик фанлар тизими.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color w:val="000000"/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Илмий-педагогик тадқиқот методларига тавсиф.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Кадрлар тайёрлаш миллий модели.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Демократик жамиятда педагоглик касби.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Ўқитувчи шахсига қўйилган талаблар.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>Шахс камолоти ижтимоий-биологик ҳодиса, педагогик жараён обекти ва субекти сифатида.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Шахс ривожланиши.</w:t>
      </w:r>
    </w:p>
    <w:p w:rsidR="00211FDF" w:rsidRPr="001B3217" w:rsidRDefault="00764FD4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Бола шахси тарбия объ</w:t>
      </w:r>
      <w:r w:rsidR="00211FDF" w:rsidRPr="001B3217">
        <w:rPr>
          <w:sz w:val="28"/>
          <w:szCs w:val="28"/>
          <w:lang w:val="uz-Cyrl-UZ"/>
        </w:rPr>
        <w:t xml:space="preserve">екти ва субъекти сифатида.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Шахс фаоллиги.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Яхлит педагогик жараён.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Педагогик тизимлар ва уларнинг шакллари ҳақида тушунча.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Педагогик жараён яхлит ҳодиса сифатида.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Дидактика таълим назарияси сифатида.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>Та</w:t>
      </w:r>
      <w:r w:rsidRPr="001B3217">
        <w:rPr>
          <w:sz w:val="28"/>
          <w:szCs w:val="28"/>
          <w:lang w:val="uz-Cyrl-UZ"/>
        </w:rPr>
        <w:t>ъ</w:t>
      </w:r>
      <w:r w:rsidRPr="001B3217">
        <w:rPr>
          <w:bCs/>
          <w:sz w:val="28"/>
          <w:szCs w:val="28"/>
          <w:lang w:val="uz-Cyrl-UZ"/>
        </w:rPr>
        <w:t>лим жараёни ягона тизим сифатида.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Таълим қонуниятлари ва тамойиллари.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Таълим жараёни моҳияти.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Таълим тамойиллари ва қонуниятлари.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Таълим методлари ва воситалари.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Замонавий дидактикада таълим методлари таснифига турлича ёндашувлар.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Шарқ мутафаккирлари таълим методлари ҳақида.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Таълим методлари самарадорлигини ошириш йўллари.</w:t>
      </w:r>
    </w:p>
    <w:p w:rsidR="00211FDF" w:rsidRPr="001B3217" w:rsidRDefault="00211FDF" w:rsidP="00135CB9">
      <w:pPr>
        <w:pStyle w:val="21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Таълимни ташкил қилиш шакллари ва турлари. </w:t>
      </w:r>
    </w:p>
    <w:p w:rsidR="00211FDF" w:rsidRPr="001B3217" w:rsidRDefault="00764FD4" w:rsidP="00135CB9">
      <w:pPr>
        <w:pStyle w:val="21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Таълимни ташкил қи</w:t>
      </w:r>
      <w:r w:rsidR="00211FDF" w:rsidRPr="001B3217">
        <w:rPr>
          <w:sz w:val="28"/>
          <w:szCs w:val="28"/>
          <w:lang w:val="uz-Cyrl-UZ"/>
        </w:rPr>
        <w:t xml:space="preserve">лиш шакллари ҳақида тушунча. </w:t>
      </w:r>
    </w:p>
    <w:p w:rsidR="00211FDF" w:rsidRPr="001B3217" w:rsidRDefault="00211FDF" w:rsidP="00135CB9">
      <w:pPr>
        <w:pStyle w:val="21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Дарс турлари ва тузилиши. </w:t>
      </w:r>
    </w:p>
    <w:p w:rsidR="00211FDF" w:rsidRPr="001B3217" w:rsidRDefault="00211FDF" w:rsidP="00135CB9">
      <w:pPr>
        <w:pStyle w:val="21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Таълимни ташкил қилишнинг ноанъанавий шакллари: ўқув диалоги, мунозара, дидактик ўйинлар, тренинг ва бошқ. </w:t>
      </w:r>
    </w:p>
    <w:p w:rsidR="00211FDF" w:rsidRPr="001B3217" w:rsidRDefault="00211FDF" w:rsidP="00135CB9">
      <w:pPr>
        <w:pStyle w:val="21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lastRenderedPageBreak/>
        <w:t>Ўқув ишларини ташкил қилишнинг дарсдан ва таълим муассасасидан ташқари шакллари.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Таълим олганликни ташхис этишнинг моҳияти.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Ўқув жараёнида назорат ва ҳисобга олиш функциялари.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Таълим олганликни натижаларини текшириш ва баҳолаш тамойиллари.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Ўқув фаолияти натижаларини ҳисобга олиш турлари, шакллари ва методлари.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Билим, кўникма ва малакаларни баҳолаш мезонлари.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Тарбия жараёнининг моҳияти ва мазмуни.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Тарбия қонуниятлари ва тамойиллари.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Тарбия жараёнининг тизими ва тузилиши ҳамда унинг қонуниятлари.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Жамоа тарбия объекти ва субъекти сифатида.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Болалар жамоасининг ривожланиш даражаси ва босқичлари.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Тарбиянинг умумий методлари.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 онгни шакллантириш методлари.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Фаолиятни ташкил этиш ва ижтимоий  хулқ-атвор меъёрларини шакллантириш.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Илмий дунёқарашни шакллантириш.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Мустақил фикрлаш, илмий дунёқараш ва миллий ғояни шакллантириш ўқув-тарбия жараёнининг таркибий қисмлари.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Ақлий тарбиянинг мақсади ва мазмуни.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Билим, кўникма ва малакаларни шакллантириш – ақлий тарбиянинг асоси.</w:t>
      </w:r>
    </w:p>
    <w:p w:rsidR="00211FDF" w:rsidRPr="001B3217" w:rsidRDefault="00211FDF" w:rsidP="00764FD4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Ф</w:t>
      </w:r>
      <w:r w:rsidR="00764FD4">
        <w:rPr>
          <w:sz w:val="28"/>
          <w:szCs w:val="28"/>
          <w:lang w:val="uz-Cyrl-UZ"/>
        </w:rPr>
        <w:t>уқаролик тарбиясининг мақсад-вазифалари ва</w:t>
      </w:r>
      <w:r w:rsidRPr="001B3217">
        <w:rPr>
          <w:sz w:val="28"/>
          <w:szCs w:val="28"/>
          <w:lang w:val="uz-Cyrl-UZ"/>
        </w:rPr>
        <w:t xml:space="preserve"> </w:t>
      </w:r>
      <w:r w:rsidR="00764FD4" w:rsidRPr="001B3217">
        <w:rPr>
          <w:sz w:val="28"/>
          <w:szCs w:val="28"/>
          <w:lang w:val="uz-Cyrl-UZ"/>
        </w:rPr>
        <w:t>функциялари.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Ёш авлоднинг ҳуқуқий маданияти ва онгини шакллантириш – фуқаролик тарбиясининг таркибий қисми.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Меҳнат тарбияси мақсад ва вазифалари.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Иқтисодий тарбия меҳнат тарбиясининг таркибий қисми сифатида.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Эстетик тарбия.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Ахлоқ ижтимоий онг, таъсир этиш, ва тарбия шакли сифатида.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Ахлоқий тарбиянинг моҳияти ва мазмуни.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Оилавий ҳаётга ахлоқий тайёргарлик.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Эстетик </w:t>
      </w:r>
      <w:r w:rsidR="00764FD4">
        <w:rPr>
          <w:sz w:val="28"/>
          <w:szCs w:val="28"/>
          <w:lang w:val="uz-Cyrl-UZ"/>
        </w:rPr>
        <w:t xml:space="preserve">тарбиянинг мақсад ва вазифалари, </w:t>
      </w:r>
      <w:r w:rsidRPr="001B3217">
        <w:rPr>
          <w:sz w:val="28"/>
          <w:szCs w:val="28"/>
          <w:lang w:val="uz-Cyrl-UZ"/>
        </w:rPr>
        <w:t xml:space="preserve"> </w:t>
      </w:r>
      <w:r w:rsidR="00764FD4" w:rsidRPr="001B3217">
        <w:rPr>
          <w:sz w:val="28"/>
          <w:szCs w:val="28"/>
          <w:lang w:val="uz-Cyrl-UZ"/>
        </w:rPr>
        <w:t>шакл ва методлари.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>Э</w:t>
      </w:r>
      <w:r w:rsidRPr="001B3217">
        <w:rPr>
          <w:sz w:val="28"/>
          <w:szCs w:val="28"/>
          <w:lang w:val="uz-Cyrl-UZ"/>
        </w:rPr>
        <w:t>кологи</w:t>
      </w:r>
      <w:r w:rsidR="00764FD4">
        <w:rPr>
          <w:sz w:val="28"/>
          <w:szCs w:val="28"/>
          <w:lang w:val="uz-Cyrl-UZ"/>
        </w:rPr>
        <w:t xml:space="preserve">к тарбиянинг моҳияти ва мазмуни, </w:t>
      </w:r>
      <w:r w:rsidRPr="001B3217">
        <w:rPr>
          <w:sz w:val="28"/>
          <w:szCs w:val="28"/>
          <w:lang w:val="uz-Cyrl-UZ"/>
        </w:rPr>
        <w:t xml:space="preserve"> </w:t>
      </w:r>
      <w:r w:rsidR="00764FD4" w:rsidRPr="001B3217">
        <w:rPr>
          <w:sz w:val="28"/>
          <w:szCs w:val="28"/>
          <w:lang w:val="uz-Cyrl-UZ"/>
        </w:rPr>
        <w:t>шакл ва методлари.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Ўқувчиларда экологик тарбияни шакллантириш.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Жисмоний </w:t>
      </w:r>
      <w:r w:rsidR="00A567CF">
        <w:rPr>
          <w:sz w:val="28"/>
          <w:szCs w:val="28"/>
          <w:lang w:val="uz-Cyrl-UZ"/>
        </w:rPr>
        <w:t>тарбиянинг мақсад ва вазифалари,</w:t>
      </w:r>
      <w:r w:rsidRPr="001B3217">
        <w:rPr>
          <w:sz w:val="28"/>
          <w:szCs w:val="28"/>
          <w:lang w:val="uz-Cyrl-UZ"/>
        </w:rPr>
        <w:t xml:space="preserve"> </w:t>
      </w:r>
      <w:r w:rsidR="00A567CF" w:rsidRPr="001B3217">
        <w:rPr>
          <w:sz w:val="28"/>
          <w:szCs w:val="28"/>
          <w:lang w:val="uz-Cyrl-UZ"/>
        </w:rPr>
        <w:t>шакл ва методлари.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Таълим соҳасида давлат сиёсатининг асосий тамойиллари.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Таълим соҳасида давлат сиёсатининг асосий принциплари.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Педагогик   менежмент   назарияси    ва  амалиёти.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sv-SE"/>
        </w:rPr>
        <w:t>Та</w:t>
      </w:r>
      <w:r w:rsidRPr="001B3217">
        <w:rPr>
          <w:sz w:val="28"/>
          <w:szCs w:val="28"/>
          <w:lang w:val="uz-Cyrl-UZ"/>
        </w:rPr>
        <w:t>ъ</w:t>
      </w:r>
      <w:r w:rsidRPr="001B3217">
        <w:rPr>
          <w:sz w:val="28"/>
          <w:szCs w:val="28"/>
          <w:lang w:val="sv-SE"/>
        </w:rPr>
        <w:t>лим муассасаси менежменти ҳақида тушунча</w:t>
      </w:r>
      <w:r w:rsidRPr="001B3217">
        <w:rPr>
          <w:sz w:val="28"/>
          <w:szCs w:val="28"/>
          <w:lang w:val="uz-Cyrl-UZ"/>
        </w:rPr>
        <w:t xml:space="preserve">. </w:t>
      </w:r>
    </w:p>
    <w:p w:rsidR="00A72A66" w:rsidRDefault="00211FDF" w:rsidP="00A72A66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sv-SE"/>
        </w:rPr>
        <w:t>Та</w:t>
      </w:r>
      <w:r w:rsidRPr="001B3217">
        <w:rPr>
          <w:sz w:val="28"/>
          <w:szCs w:val="28"/>
          <w:lang w:val="uz-Cyrl-UZ"/>
        </w:rPr>
        <w:t>ъ</w:t>
      </w:r>
      <w:r w:rsidRPr="001B3217">
        <w:rPr>
          <w:sz w:val="28"/>
          <w:szCs w:val="28"/>
          <w:lang w:val="sv-SE"/>
        </w:rPr>
        <w:t>лим муассасаси Устави</w:t>
      </w:r>
      <w:r w:rsidRPr="001B3217">
        <w:rPr>
          <w:sz w:val="28"/>
          <w:szCs w:val="28"/>
          <w:lang w:val="uz-Cyrl-UZ"/>
        </w:rPr>
        <w:t xml:space="preserve"> – </w:t>
      </w:r>
      <w:r w:rsidRPr="001B3217">
        <w:rPr>
          <w:sz w:val="28"/>
          <w:szCs w:val="28"/>
          <w:lang w:val="sv-SE"/>
        </w:rPr>
        <w:t>раҳбарлик ва бошқарув тизимини аниқловчи ҳужжат</w:t>
      </w:r>
      <w:r w:rsidRPr="001B3217">
        <w:rPr>
          <w:sz w:val="28"/>
          <w:szCs w:val="28"/>
          <w:lang w:val="uz-Cyrl-UZ"/>
        </w:rPr>
        <w:t xml:space="preserve">. </w:t>
      </w:r>
    </w:p>
    <w:p w:rsidR="00211FDF" w:rsidRPr="00A567CF" w:rsidRDefault="00A72A66" w:rsidP="00A567CF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A72A66">
        <w:rPr>
          <w:sz w:val="28"/>
          <w:szCs w:val="28"/>
          <w:lang w:val="uz-Cyrl-UZ"/>
        </w:rPr>
        <w:t xml:space="preserve">Бошқарувнинг </w:t>
      </w:r>
      <w:r w:rsidR="00211FDF" w:rsidRPr="00A72A66">
        <w:rPr>
          <w:sz w:val="28"/>
          <w:szCs w:val="28"/>
          <w:lang w:val="uz-Cyrl-UZ"/>
        </w:rPr>
        <w:t xml:space="preserve">назарий  асослари.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sv-SE"/>
        </w:rPr>
        <w:t>Та</w:t>
      </w:r>
      <w:r w:rsidRPr="001B3217">
        <w:rPr>
          <w:sz w:val="28"/>
          <w:szCs w:val="28"/>
          <w:lang w:val="uz-Cyrl-UZ"/>
        </w:rPr>
        <w:t>ъ</w:t>
      </w:r>
      <w:r w:rsidRPr="001B3217">
        <w:rPr>
          <w:sz w:val="28"/>
          <w:szCs w:val="28"/>
          <w:lang w:val="sv-SE"/>
        </w:rPr>
        <w:t>лим муассасасининг ички бошқаруви.</w:t>
      </w:r>
      <w:r w:rsidRPr="001B3217">
        <w:rPr>
          <w:sz w:val="28"/>
          <w:szCs w:val="28"/>
          <w:lang w:val="uz-Cyrl-UZ"/>
        </w:rPr>
        <w:t xml:space="preserve">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lastRenderedPageBreak/>
        <w:t xml:space="preserve">Таълим соҳасида аттестация.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Талим жараёнини методик бошқариш назарияси ва амалиёти. </w:t>
      </w:r>
    </w:p>
    <w:p w:rsidR="00A96A26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Педагогика тарихи фани </w:t>
      </w:r>
      <w:r w:rsidR="00A96A26" w:rsidRPr="001B3217">
        <w:rPr>
          <w:bCs/>
          <w:sz w:val="28"/>
          <w:szCs w:val="28"/>
          <w:lang w:val="uz-Cyrl-UZ"/>
        </w:rPr>
        <w:t>ф</w:t>
      </w:r>
      <w:r w:rsidRPr="001B3217">
        <w:rPr>
          <w:bCs/>
          <w:sz w:val="28"/>
          <w:szCs w:val="28"/>
          <w:lang w:val="uz-Cyrl-UZ"/>
        </w:rPr>
        <w:t>ан</w:t>
      </w:r>
      <w:r w:rsidR="00A96A26" w:rsidRPr="001B3217">
        <w:rPr>
          <w:bCs/>
          <w:sz w:val="28"/>
          <w:szCs w:val="28"/>
          <w:lang w:val="uz-Cyrl-UZ"/>
        </w:rPr>
        <w:t>и</w:t>
      </w:r>
      <w:r w:rsidRPr="001B3217">
        <w:rPr>
          <w:bCs/>
          <w:sz w:val="28"/>
          <w:szCs w:val="28"/>
          <w:lang w:val="uz-Cyrl-UZ"/>
        </w:rPr>
        <w:t>нинг мақсади ва вазифалари.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>Энг қадимги даврлардан  VII асргача таълим-тарбия ва педагогик фикрлар.</w:t>
      </w:r>
    </w:p>
    <w:p w:rsidR="00A96A26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i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>VII асрдан ХIV</w:t>
      </w:r>
      <w:r w:rsidRPr="001B3217">
        <w:rPr>
          <w:iCs/>
          <w:sz w:val="28"/>
          <w:szCs w:val="28"/>
          <w:lang w:val="uz-Cyrl-UZ"/>
        </w:rPr>
        <w:t xml:space="preserve"> асрнинг биринчи ярмигача </w:t>
      </w:r>
      <w:r w:rsidR="00A96A26" w:rsidRPr="001B3217">
        <w:rPr>
          <w:iCs/>
          <w:sz w:val="28"/>
          <w:szCs w:val="28"/>
          <w:lang w:val="uz-Cyrl-UZ"/>
        </w:rPr>
        <w:t>Ў</w:t>
      </w:r>
      <w:r w:rsidRPr="001B3217">
        <w:rPr>
          <w:iCs/>
          <w:sz w:val="28"/>
          <w:szCs w:val="28"/>
          <w:lang w:val="uz-Cyrl-UZ"/>
        </w:rPr>
        <w:t>рта Осиёда тарбия, мактаб ва педагогик фикрлар.</w:t>
      </w:r>
    </w:p>
    <w:p w:rsidR="00A72A66" w:rsidRPr="00A72A66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bCs/>
          <w:sz w:val="28"/>
          <w:szCs w:val="28"/>
          <w:lang w:val="uz-Cyrl-UZ"/>
        </w:rPr>
      </w:pPr>
      <w:r w:rsidRPr="001B3217">
        <w:rPr>
          <w:iCs/>
          <w:sz w:val="28"/>
          <w:szCs w:val="28"/>
          <w:lang w:val="uz-Cyrl-UZ"/>
        </w:rPr>
        <w:t>Ислом динининг тарқалиши ва</w:t>
      </w:r>
      <w:r w:rsidR="00A72A66">
        <w:rPr>
          <w:iCs/>
          <w:sz w:val="28"/>
          <w:szCs w:val="28"/>
          <w:lang w:val="uz-Cyrl-UZ"/>
        </w:rPr>
        <w:t xml:space="preserve"> унинг таълим-тарбияга таъсири.</w:t>
      </w:r>
    </w:p>
    <w:p w:rsidR="00A96A26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iCs/>
          <w:sz w:val="28"/>
          <w:szCs w:val="28"/>
          <w:lang w:val="uz-Cyrl-UZ"/>
        </w:rPr>
      </w:pPr>
      <w:r w:rsidRPr="001B3217">
        <w:rPr>
          <w:iCs/>
          <w:sz w:val="28"/>
          <w:szCs w:val="28"/>
          <w:lang w:val="uz-Cyrl-UZ"/>
        </w:rPr>
        <w:t xml:space="preserve">Шарқ Уйғониш даврида педагогик фикрларнинг ривожланиши. </w:t>
      </w:r>
    </w:p>
    <w:p w:rsidR="00135CB9" w:rsidRPr="00A411EE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iCs/>
          <w:sz w:val="28"/>
          <w:szCs w:val="28"/>
          <w:lang w:val="uz-Cyrl-UZ"/>
        </w:rPr>
      </w:pPr>
      <w:r w:rsidRPr="001B3217">
        <w:rPr>
          <w:iCs/>
          <w:sz w:val="28"/>
          <w:szCs w:val="28"/>
          <w:lang w:val="kk-KZ"/>
        </w:rPr>
        <w:t>Х</w:t>
      </w:r>
      <w:r w:rsidRPr="001B3217">
        <w:rPr>
          <w:iCs/>
          <w:sz w:val="28"/>
          <w:szCs w:val="28"/>
          <w:lang w:val="uz-Cyrl-UZ"/>
        </w:rPr>
        <w:t>IV</w:t>
      </w:r>
      <w:r w:rsidRPr="001B3217">
        <w:rPr>
          <w:iCs/>
          <w:sz w:val="28"/>
          <w:szCs w:val="28"/>
          <w:lang w:val="kk-KZ"/>
        </w:rPr>
        <w:t xml:space="preserve"> асрнинг иккинчи ярми ва </w:t>
      </w:r>
      <w:r w:rsidR="00A96A26" w:rsidRPr="001B3217">
        <w:rPr>
          <w:iCs/>
          <w:sz w:val="28"/>
          <w:szCs w:val="28"/>
          <w:lang w:val="kk-KZ"/>
        </w:rPr>
        <w:t>Х</w:t>
      </w:r>
      <w:r w:rsidR="00A96A26" w:rsidRPr="001B3217">
        <w:rPr>
          <w:iCs/>
          <w:sz w:val="28"/>
          <w:szCs w:val="28"/>
          <w:lang w:val="uz-Cyrl-UZ"/>
        </w:rPr>
        <w:t>VI</w:t>
      </w:r>
      <w:r w:rsidRPr="001B3217">
        <w:rPr>
          <w:iCs/>
          <w:sz w:val="28"/>
          <w:szCs w:val="28"/>
          <w:lang w:val="kk-KZ"/>
        </w:rPr>
        <w:t xml:space="preserve"> асрда Моварауннаҳрда тарбия ва мактаб</w:t>
      </w:r>
      <w:r w:rsidRPr="001B3217">
        <w:rPr>
          <w:iCs/>
          <w:sz w:val="28"/>
          <w:szCs w:val="28"/>
          <w:lang w:val="uz-Cyrl-UZ"/>
        </w:rPr>
        <w:t>.</w:t>
      </w:r>
    </w:p>
    <w:p w:rsidR="00135CB9" w:rsidRPr="00A411EE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kk-KZ"/>
        </w:rPr>
        <w:t xml:space="preserve">Ижтимоий ҳаётнинг таълим-тарбия, мактаб ва педагогик фикрлар ривожига таъсири. </w:t>
      </w:r>
    </w:p>
    <w:p w:rsidR="00135CB9" w:rsidRPr="00A411EE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kk-KZ"/>
        </w:rPr>
        <w:t>Моварауннаҳрда Амир Темур томонидан марказлашган давлат барпо этилиши ва унинг фан, маданият ва маърифат ривожига қўшган хиссаси.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iCs/>
          <w:sz w:val="28"/>
          <w:szCs w:val="28"/>
          <w:lang w:val="kk-KZ"/>
        </w:rPr>
        <w:t>ХIV асрнинг иккинчи ярми ва ХVI асрда Моварауннаҳрда педагогик фикрлар ривожи.</w:t>
      </w:r>
    </w:p>
    <w:p w:rsidR="00211FDF" w:rsidRPr="001B3217" w:rsidRDefault="00211FDF" w:rsidP="00135CB9">
      <w:pPr>
        <w:pStyle w:val="23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>Х</w:t>
      </w:r>
      <w:r w:rsidRPr="00A72A66">
        <w:rPr>
          <w:bCs/>
          <w:sz w:val="28"/>
          <w:szCs w:val="28"/>
          <w:lang w:val="uz-Cyrl-UZ"/>
        </w:rPr>
        <w:t>VII</w:t>
      </w:r>
      <w:r w:rsidRPr="001B3217">
        <w:rPr>
          <w:bCs/>
          <w:sz w:val="28"/>
          <w:szCs w:val="28"/>
          <w:lang w:val="uz-Cyrl-UZ"/>
        </w:rPr>
        <w:t xml:space="preserve"> асрдан Х</w:t>
      </w:r>
      <w:r w:rsidRPr="00A72A66">
        <w:rPr>
          <w:bCs/>
          <w:sz w:val="28"/>
          <w:szCs w:val="28"/>
          <w:lang w:val="uz-Cyrl-UZ"/>
        </w:rPr>
        <w:t>I</w:t>
      </w:r>
      <w:r w:rsidRPr="001B3217">
        <w:rPr>
          <w:bCs/>
          <w:sz w:val="28"/>
          <w:szCs w:val="28"/>
          <w:lang w:val="uz-Cyrl-UZ"/>
        </w:rPr>
        <w:t>Х асрнинг биринчи ярмигача тарбия, мактаб ва педагогикфикрлар ривожи.</w:t>
      </w:r>
    </w:p>
    <w:p w:rsidR="00135CB9" w:rsidRPr="001B3217" w:rsidRDefault="00211FDF" w:rsidP="00135CB9">
      <w:pPr>
        <w:pStyle w:val="23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Бухоро амирлиги, Қўқон ва Хива хонликларида таълим-тарбия. </w:t>
      </w:r>
    </w:p>
    <w:p w:rsidR="00135CB9" w:rsidRPr="001B3217" w:rsidRDefault="00211FDF" w:rsidP="00135CB9">
      <w:pPr>
        <w:pStyle w:val="23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Мактаб ва мадрасаларда таълим мазмуни. </w:t>
      </w:r>
    </w:p>
    <w:p w:rsidR="00135CB9" w:rsidRPr="001B3217" w:rsidRDefault="00211FDF" w:rsidP="00135CB9">
      <w:pPr>
        <w:pStyle w:val="23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Қизлар мактаби ва унда таълим мазмуни. </w:t>
      </w:r>
    </w:p>
    <w:p w:rsidR="00135CB9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kk-KZ"/>
        </w:rPr>
        <w:t>Х</w:t>
      </w:r>
      <w:r w:rsidRPr="001B3217">
        <w:rPr>
          <w:sz w:val="28"/>
          <w:szCs w:val="28"/>
          <w:lang w:val="uz-Cyrl-UZ"/>
        </w:rPr>
        <w:t>I</w:t>
      </w:r>
      <w:r w:rsidRPr="001B3217">
        <w:rPr>
          <w:sz w:val="28"/>
          <w:szCs w:val="28"/>
          <w:lang w:val="kk-KZ"/>
        </w:rPr>
        <w:t xml:space="preserve">Х </w:t>
      </w:r>
      <w:r w:rsidRPr="001B3217">
        <w:rPr>
          <w:sz w:val="28"/>
          <w:szCs w:val="28"/>
          <w:lang w:val="uz-Cyrl-UZ"/>
        </w:rPr>
        <w:t>асрнинг 2-ярми</w:t>
      </w:r>
      <w:r w:rsidRPr="001B3217">
        <w:rPr>
          <w:sz w:val="28"/>
          <w:szCs w:val="28"/>
          <w:lang w:val="kk-KZ"/>
        </w:rPr>
        <w:t xml:space="preserve"> – ХХ </w:t>
      </w:r>
      <w:r w:rsidRPr="001B3217">
        <w:rPr>
          <w:sz w:val="28"/>
          <w:szCs w:val="28"/>
          <w:lang w:val="uz-Cyrl-UZ"/>
        </w:rPr>
        <w:t xml:space="preserve">аср бошида Туркистон ўлкасида тарбия, мактаб ва педагогик фикрлар. </w:t>
      </w:r>
    </w:p>
    <w:p w:rsidR="00135CB9" w:rsidRPr="001B3217" w:rsidRDefault="00A72A66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</w:t>
      </w:r>
      <w:r>
        <w:rPr>
          <w:sz w:val="28"/>
          <w:szCs w:val="28"/>
          <w:lang w:val="en-US"/>
        </w:rPr>
        <w:t>I</w:t>
      </w:r>
      <w:r w:rsidR="00211FDF" w:rsidRPr="001B3217">
        <w:rPr>
          <w:sz w:val="28"/>
          <w:szCs w:val="28"/>
          <w:lang w:val="kk-KZ"/>
        </w:rPr>
        <w:t xml:space="preserve">Х асрнинг </w:t>
      </w:r>
      <w:r w:rsidR="00135CB9" w:rsidRPr="001B3217">
        <w:rPr>
          <w:sz w:val="28"/>
          <w:szCs w:val="28"/>
          <w:lang w:val="kk-KZ"/>
        </w:rPr>
        <w:t xml:space="preserve">2- </w:t>
      </w:r>
      <w:r w:rsidR="00211FDF" w:rsidRPr="001B3217">
        <w:rPr>
          <w:sz w:val="28"/>
          <w:szCs w:val="28"/>
          <w:lang w:val="kk-KZ"/>
        </w:rPr>
        <w:t>ярмида Туркистонда мактаблар тизими.</w:t>
      </w:r>
    </w:p>
    <w:p w:rsidR="00135CB9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sz w:val="28"/>
          <w:szCs w:val="28"/>
          <w:lang w:val="kk-KZ"/>
        </w:rPr>
        <w:t xml:space="preserve">Чор Россиясининг таълим сиёсати. </w:t>
      </w:r>
    </w:p>
    <w:p w:rsidR="00135CB9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sz w:val="28"/>
          <w:szCs w:val="28"/>
          <w:lang w:val="kk-KZ"/>
        </w:rPr>
        <w:t>Туркистонда рус мактабларининг очилиши.</w:t>
      </w:r>
    </w:p>
    <w:p w:rsidR="00764FD4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sz w:val="28"/>
          <w:szCs w:val="28"/>
          <w:lang w:val="kk-KZ"/>
        </w:rPr>
        <w:t>Ерлик аҳоли учун рус-тузем</w:t>
      </w:r>
      <w:r w:rsidR="00764FD4">
        <w:rPr>
          <w:sz w:val="28"/>
          <w:szCs w:val="28"/>
          <w:lang w:val="kk-KZ"/>
        </w:rPr>
        <w:t xml:space="preserve"> мактабларининг ташкил этилиши.</w:t>
      </w:r>
    </w:p>
    <w:p w:rsidR="00135CB9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sz w:val="28"/>
          <w:szCs w:val="28"/>
          <w:lang w:val="kk-KZ"/>
        </w:rPr>
        <w:t xml:space="preserve">Янги усул мактабларининг очилиши. </w:t>
      </w:r>
    </w:p>
    <w:p w:rsidR="00135CB9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bCs/>
          <w:sz w:val="28"/>
          <w:szCs w:val="28"/>
          <w:lang w:val="uz-Cyrl-UZ"/>
        </w:rPr>
        <w:t xml:space="preserve">1917-1945 йилларда Ўзбекистонда </w:t>
      </w:r>
      <w:r w:rsidRPr="001B3217">
        <w:rPr>
          <w:sz w:val="28"/>
          <w:szCs w:val="28"/>
          <w:lang w:val="uz-Cyrl-UZ"/>
        </w:rPr>
        <w:t>таълим тизими ва педагогик фикрлар ривожи</w:t>
      </w:r>
      <w:r w:rsidRPr="001B3217">
        <w:rPr>
          <w:sz w:val="28"/>
          <w:szCs w:val="28"/>
          <w:lang w:val="kk-KZ"/>
        </w:rPr>
        <w:t xml:space="preserve">. </w:t>
      </w:r>
    </w:p>
    <w:p w:rsidR="00135CB9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1945-1990 йилларда Ўзбекистонда </w:t>
      </w:r>
      <w:r w:rsidRPr="001B3217">
        <w:rPr>
          <w:sz w:val="28"/>
          <w:szCs w:val="28"/>
          <w:lang w:val="uz-Cyrl-UZ"/>
        </w:rPr>
        <w:t xml:space="preserve">таълим тизими ва педагогика фани ривожи. </w:t>
      </w:r>
    </w:p>
    <w:p w:rsidR="00135CB9" w:rsidRPr="001B3217" w:rsidRDefault="00135CB9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Мустақил</w:t>
      </w:r>
      <w:r w:rsidR="00211FDF" w:rsidRPr="001B3217">
        <w:rPr>
          <w:sz w:val="28"/>
          <w:szCs w:val="28"/>
          <w:lang w:val="uz-Cyrl-UZ"/>
        </w:rPr>
        <w:t xml:space="preserve"> Ўзбекистонда таълим соҳасида амалга оширилган ислоҳотлар. 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Мустаққиллик  йилларида педагогик фикрлар ривожининг асосий йўналишлари. </w:t>
      </w:r>
    </w:p>
    <w:p w:rsidR="00135CB9" w:rsidRPr="00A411EE" w:rsidRDefault="00135CB9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Э</w:t>
      </w:r>
      <w:r w:rsidR="00211FDF" w:rsidRPr="001B3217">
        <w:rPr>
          <w:sz w:val="28"/>
          <w:szCs w:val="28"/>
          <w:lang w:val="uz-Cyrl-UZ"/>
        </w:rPr>
        <w:t xml:space="preserve">нг қадимги даврлардан </w:t>
      </w:r>
      <w:r w:rsidRPr="001B3217">
        <w:rPr>
          <w:sz w:val="28"/>
          <w:szCs w:val="28"/>
          <w:lang w:val="uz-Cyrl-UZ"/>
        </w:rPr>
        <w:t>ХI</w:t>
      </w:r>
      <w:r w:rsidR="00211FDF" w:rsidRPr="001B3217">
        <w:rPr>
          <w:sz w:val="28"/>
          <w:szCs w:val="28"/>
          <w:lang w:val="uz-Cyrl-UZ"/>
        </w:rPr>
        <w:t xml:space="preserve">Х асрнинг биринчи ярмида жаҳон педагогика фанининг ривожланиш тарихи. </w:t>
      </w:r>
    </w:p>
    <w:p w:rsidR="00135CB9" w:rsidRPr="00A411EE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sz w:val="28"/>
          <w:szCs w:val="28"/>
          <w:lang w:val="uz-Cyrl-UZ"/>
        </w:rPr>
        <w:t>Қадимги Юнонистон</w:t>
      </w:r>
      <w:r w:rsidRPr="001B3217">
        <w:rPr>
          <w:sz w:val="28"/>
          <w:szCs w:val="28"/>
          <w:lang w:val="kk-KZ"/>
        </w:rPr>
        <w:t xml:space="preserve">, </w:t>
      </w:r>
      <w:r w:rsidRPr="001B3217">
        <w:rPr>
          <w:sz w:val="28"/>
          <w:szCs w:val="28"/>
          <w:lang w:val="uz-Cyrl-UZ"/>
        </w:rPr>
        <w:t>Қадимги Рим давлатларида мактаб ва тарбия</w:t>
      </w:r>
      <w:r w:rsidRPr="001B3217">
        <w:rPr>
          <w:sz w:val="28"/>
          <w:szCs w:val="28"/>
          <w:lang w:val="kk-KZ"/>
        </w:rPr>
        <w:t>. Қадимги</w:t>
      </w:r>
      <w:r w:rsidR="00135CB9" w:rsidRPr="001B3217">
        <w:rPr>
          <w:sz w:val="28"/>
          <w:szCs w:val="28"/>
          <w:lang w:val="kk-KZ"/>
        </w:rPr>
        <w:t xml:space="preserve"> </w:t>
      </w:r>
      <w:r w:rsidRPr="001B3217">
        <w:rPr>
          <w:sz w:val="28"/>
          <w:szCs w:val="28"/>
          <w:lang w:val="kk-KZ"/>
        </w:rPr>
        <w:t>Юнонистон файласуфлари тарбия тўғрисида.</w:t>
      </w:r>
    </w:p>
    <w:p w:rsidR="00135CB9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1B3217">
        <w:rPr>
          <w:sz w:val="28"/>
          <w:szCs w:val="28"/>
          <w:lang w:val="kk-KZ"/>
        </w:rPr>
        <w:t>Ғарбий Европада мактаб ва педагогик фикрлар.</w:t>
      </w:r>
    </w:p>
    <w:p w:rsidR="00211FDF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sz w:val="28"/>
          <w:szCs w:val="28"/>
          <w:lang w:val="kk-KZ"/>
        </w:rPr>
        <w:t>Я.А.Коменскийнинг педагогик назарияси.</w:t>
      </w:r>
    </w:p>
    <w:p w:rsidR="00135CB9" w:rsidRPr="00A411EE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sz w:val="28"/>
          <w:szCs w:val="28"/>
          <w:lang w:val="kk-KZ"/>
        </w:rPr>
        <w:t xml:space="preserve">ХIХ асрнинг 2-ярми – ХХ асрда жаҳон педагогика фанинг ривожи. </w:t>
      </w:r>
    </w:p>
    <w:p w:rsidR="00135CB9" w:rsidRPr="00A411EE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lastRenderedPageBreak/>
        <w:t xml:space="preserve">Ҳозирги даврда жаҳон мамлакатлари таълим тизими ва педагогика фани ривожи. </w:t>
      </w:r>
    </w:p>
    <w:p w:rsidR="00135CB9" w:rsidRPr="00A411EE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1B3217">
        <w:rPr>
          <w:sz w:val="28"/>
          <w:szCs w:val="28"/>
          <w:lang w:val="kk-KZ"/>
        </w:rPr>
        <w:t xml:space="preserve">Иқтисодий ривожланган давлатлар таълим тизими. </w:t>
      </w:r>
    </w:p>
    <w:p w:rsidR="00135CB9" w:rsidRPr="001B3217" w:rsidRDefault="00211FDF" w:rsidP="00135CB9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kk-KZ"/>
        </w:rPr>
        <w:t xml:space="preserve">Таълим моделлари. </w:t>
      </w:r>
    </w:p>
    <w:p w:rsidR="00A567CF" w:rsidRDefault="00211FDF" w:rsidP="00A567CF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1B3217">
        <w:rPr>
          <w:sz w:val="28"/>
          <w:szCs w:val="28"/>
          <w:lang w:val="kk-KZ"/>
        </w:rPr>
        <w:t xml:space="preserve">ХХ аср жаҳон таълим тизимидаги глобал </w:t>
      </w:r>
      <w:r w:rsidR="00135CB9" w:rsidRPr="001B3217">
        <w:rPr>
          <w:sz w:val="28"/>
          <w:szCs w:val="28"/>
          <w:lang w:val="kk-KZ"/>
        </w:rPr>
        <w:t>тенден</w:t>
      </w:r>
      <w:r w:rsidR="00135CB9" w:rsidRPr="001B3217">
        <w:rPr>
          <w:sz w:val="28"/>
          <w:szCs w:val="28"/>
          <w:lang w:val="uz-Cyrl-UZ"/>
        </w:rPr>
        <w:t>ц</w:t>
      </w:r>
      <w:r w:rsidRPr="001B3217">
        <w:rPr>
          <w:sz w:val="28"/>
          <w:szCs w:val="28"/>
          <w:lang w:val="kk-KZ"/>
        </w:rPr>
        <w:t xml:space="preserve">иялар. </w:t>
      </w:r>
    </w:p>
    <w:p w:rsidR="00211FDF" w:rsidRPr="00A567CF" w:rsidRDefault="00211FDF" w:rsidP="00A567CF">
      <w:pPr>
        <w:pStyle w:val="a8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  <w:lang w:val="kk-KZ"/>
        </w:rPr>
      </w:pPr>
      <w:r w:rsidRPr="00A567CF">
        <w:rPr>
          <w:sz w:val="28"/>
          <w:szCs w:val="28"/>
          <w:lang w:val="kk-KZ"/>
        </w:rPr>
        <w:t>Халқаро лойиҳалар ва таълим дастурлари.</w:t>
      </w:r>
    </w:p>
    <w:p w:rsidR="00211FDF" w:rsidRPr="001B3217" w:rsidRDefault="00211FDF" w:rsidP="00211FDF">
      <w:pPr>
        <w:spacing w:after="0" w:line="259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11FDF" w:rsidRPr="00EF5FE6" w:rsidRDefault="00135CB9" w:rsidP="00211FDF">
      <w:pPr>
        <w:pStyle w:val="a4"/>
        <w:widowControl w:val="0"/>
        <w:jc w:val="center"/>
        <w:rPr>
          <w:rFonts w:ascii="Times New Roman" w:hAnsi="Times New Roman" w:cs="Times New Roman"/>
          <w:b/>
          <w:bCs/>
          <w:lang w:val="uz-Cyrl-UZ"/>
        </w:rPr>
      </w:pPr>
      <w:r w:rsidRPr="00EF5FE6">
        <w:rPr>
          <w:rFonts w:ascii="Times New Roman" w:hAnsi="Times New Roman" w:cs="Times New Roman"/>
          <w:b/>
          <w:bCs/>
          <w:lang w:val="uz-Cyrl-UZ"/>
        </w:rPr>
        <w:t xml:space="preserve">ИЖТИМОИЙ ПЕДАГОГИКА </w:t>
      </w:r>
    </w:p>
    <w:p w:rsidR="00211FDF" w:rsidRPr="001B3217" w:rsidRDefault="00211FDF" w:rsidP="00211FDF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Ҳозирги вақтда ижтимоий педагогика  ва педагогик </w:t>
      </w:r>
      <w:r w:rsidR="00135CB9" w:rsidRPr="001B3217">
        <w:rPr>
          <w:color w:val="000000"/>
          <w:spacing w:val="-3"/>
          <w:sz w:val="28"/>
          <w:szCs w:val="28"/>
          <w:lang w:val="uz-Cyrl-UZ"/>
        </w:rPr>
        <w:t>социология</w:t>
      </w:r>
      <w:r w:rsidRPr="001B3217">
        <w:rPr>
          <w:color w:val="000000"/>
          <w:spacing w:val="-3"/>
          <w:sz w:val="28"/>
          <w:szCs w:val="28"/>
          <w:lang w:val="uz-Cyrl-UZ"/>
        </w:rPr>
        <w:t xml:space="preserve"> фанига зарурият ва унинг аҳамияти.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Ўзбекистонда ижтимоий педагогика  ва педагогик </w:t>
      </w:r>
      <w:r w:rsidR="00135CB9" w:rsidRPr="001B3217">
        <w:rPr>
          <w:bCs/>
          <w:sz w:val="28"/>
          <w:szCs w:val="28"/>
          <w:lang w:val="uz-Cyrl-UZ"/>
        </w:rPr>
        <w:t>социология</w:t>
      </w:r>
      <w:r w:rsidRPr="001B3217">
        <w:rPr>
          <w:bCs/>
          <w:sz w:val="28"/>
          <w:szCs w:val="28"/>
          <w:lang w:val="uz-Cyrl-UZ"/>
        </w:rPr>
        <w:t xml:space="preserve"> фанининг пайдо бўлишининг маданий-тарихий, ижтимоий-ҳуқуқий шарт-шароитлари.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Раҳмдиллик ва хайр-саҳоват ижтимоий-педагогик фаолиятнинг маданий-тарихий анъанаси сифатида.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Ўзбекистонда хайр-саҳоватнинг ривожланиш босқичлари.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Ўзбекистонда “ижтимоий педагог” касбининг пайдо бўлиши.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  <w:tab w:val="left" w:pos="1159"/>
          <w:tab w:val="center" w:pos="4947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Хорижда ижтимоий педагогиканинг ривожланиш тарихи.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  <w:tab w:val="left" w:pos="1159"/>
          <w:tab w:val="center" w:pos="4947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Антик даврда ижтимоий педагогиканинг ривожланиши.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  <w:tab w:val="left" w:pos="1159"/>
          <w:tab w:val="center" w:pos="4947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ХIV –ХV асрларда ижтимоий-педагогик ғояларнинг ривожланиши. </w:t>
      </w:r>
    </w:p>
    <w:p w:rsidR="00135CB9" w:rsidRPr="00A411EE" w:rsidRDefault="00135CB9" w:rsidP="001B3217">
      <w:pPr>
        <w:pStyle w:val="a8"/>
        <w:numPr>
          <w:ilvl w:val="0"/>
          <w:numId w:val="6"/>
        </w:numPr>
        <w:tabs>
          <w:tab w:val="left" w:pos="851"/>
          <w:tab w:val="left" w:pos="1159"/>
          <w:tab w:val="center" w:pos="4947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ХVI</w:t>
      </w:r>
      <w:r w:rsidR="00211FDF" w:rsidRPr="001B3217">
        <w:rPr>
          <w:color w:val="000000"/>
          <w:spacing w:val="-3"/>
          <w:sz w:val="28"/>
          <w:szCs w:val="28"/>
          <w:lang w:val="uz-Cyrl-UZ"/>
        </w:rPr>
        <w:t>-</w:t>
      </w:r>
      <w:r w:rsidRPr="001B3217">
        <w:rPr>
          <w:color w:val="000000"/>
          <w:spacing w:val="-3"/>
          <w:sz w:val="28"/>
          <w:szCs w:val="28"/>
          <w:lang w:val="uz-Cyrl-UZ"/>
        </w:rPr>
        <w:t>ХI</w:t>
      </w:r>
      <w:r w:rsidR="00211FDF" w:rsidRPr="001B3217">
        <w:rPr>
          <w:color w:val="000000"/>
          <w:spacing w:val="-3"/>
          <w:sz w:val="28"/>
          <w:szCs w:val="28"/>
          <w:lang w:val="uz-Cyrl-UZ"/>
        </w:rPr>
        <w:t xml:space="preserve">Х асрларда ижтимоий-педагогик фаолият. 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  <w:tab w:val="left" w:pos="1159"/>
          <w:tab w:val="center" w:pos="4947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ХХ асрнинг 20 йилларида ижтимоий-педагогик ғоялар ва педагогик фаолиятнинг тубдан янгиланиши.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  <w:tab w:val="left" w:pos="1159"/>
          <w:tab w:val="center" w:pos="4947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Ижтимоий педагогика ривожланишининг замонавий босқичи.</w:t>
      </w:r>
    </w:p>
    <w:p w:rsidR="00135CB9" w:rsidRPr="001B3217" w:rsidRDefault="00211FDF" w:rsidP="001B3217">
      <w:pPr>
        <w:pStyle w:val="21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Ўзбекистонда ижтимоий педагогиканинг ривожланиш тарихи. </w:t>
      </w:r>
    </w:p>
    <w:p w:rsidR="00135CB9" w:rsidRPr="00A411EE" w:rsidRDefault="00211FDF" w:rsidP="001B3217">
      <w:pPr>
        <w:pStyle w:val="21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color w:val="000000"/>
          <w:spacing w:val="-3"/>
          <w:sz w:val="28"/>
          <w:szCs w:val="28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«Авесто» ва адабий манбаларда ижтимоий-педагогик ғоялар.</w:t>
      </w:r>
    </w:p>
    <w:p w:rsidR="00135CB9" w:rsidRPr="00A411EE" w:rsidRDefault="00211FDF" w:rsidP="001B3217">
      <w:pPr>
        <w:pStyle w:val="21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color w:val="000000"/>
          <w:spacing w:val="-3"/>
          <w:sz w:val="28"/>
          <w:szCs w:val="28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Ўрта асрларда Ўрта Осиё қомусий олимларининг ижтимоий-педагогик ғоялари. </w:t>
      </w:r>
    </w:p>
    <w:p w:rsidR="00135CB9" w:rsidRPr="001B3217" w:rsidRDefault="00211FDF" w:rsidP="001B3217">
      <w:pPr>
        <w:pStyle w:val="21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color w:val="000000"/>
          <w:spacing w:val="-3"/>
          <w:sz w:val="28"/>
          <w:szCs w:val="28"/>
          <w:lang w:val="en-US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ХVIII-ХIХ аср маърифатпарварларининг ижтимоий-педагогик қарашлари. ХХ аср бошларида ижтимоий-педагогик фаолият. </w:t>
      </w:r>
    </w:p>
    <w:p w:rsidR="00211FDF" w:rsidRPr="001B3217" w:rsidRDefault="00135CB9" w:rsidP="001B3217">
      <w:pPr>
        <w:pStyle w:val="21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</w:rPr>
        <w:t>2-</w:t>
      </w:r>
      <w:r w:rsidR="00211FDF" w:rsidRPr="001B3217">
        <w:rPr>
          <w:color w:val="000000"/>
          <w:spacing w:val="-3"/>
          <w:sz w:val="28"/>
          <w:szCs w:val="28"/>
          <w:lang w:val="uz-Cyrl-UZ"/>
        </w:rPr>
        <w:t xml:space="preserve"> жаҳон уруши йилларида  ижтимоий-педагогик фаолият.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Ўзбек халқ педагогикаси ва ислом таълимотида ижтимоий-педагогик ғоялар. 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Ўзбек халқ педагогикасида таълим-тарбия масаласининг ижтимоий характери.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Ҳадисларда ижтимоий-педагогик фикрларнинг ёритилиши.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Ижтимоий педагогика  фан ва амалий фаолият соҳаси сифатида.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en-US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Ижтимоийлашув – ижтимоий-педагогик жараён.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en-US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Ижтимоий педагогиканинг тадқиқот обекти ва ижтимоий педагогика  ривожланиши тарихидан. 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Ижтимоий педагогика  ва  ижтимоий иш.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Ижтимоийлашув – ижтимоий-педагогик жараён.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 xml:space="preserve">Ижтимоий педагогика  ва педагогик </w:t>
      </w:r>
      <w:r w:rsidR="00135CB9" w:rsidRPr="001B3217">
        <w:rPr>
          <w:color w:val="000000"/>
          <w:spacing w:val="-3"/>
          <w:sz w:val="28"/>
          <w:szCs w:val="28"/>
          <w:lang w:val="uz-Cyrl-UZ"/>
        </w:rPr>
        <w:t>социология</w:t>
      </w:r>
      <w:r w:rsidRPr="001B3217">
        <w:rPr>
          <w:color w:val="000000"/>
          <w:spacing w:val="-3"/>
          <w:sz w:val="28"/>
          <w:szCs w:val="28"/>
          <w:lang w:val="uz-Cyrl-UZ"/>
        </w:rPr>
        <w:t xml:space="preserve">да “меъёр” ва “меъёрдан оғиш” тушунчаси.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lastRenderedPageBreak/>
        <w:t>Меъёрдан оғишиш типлари</w:t>
      </w:r>
    </w:p>
    <w:p w:rsidR="00A567CF" w:rsidRPr="00EF5FE6" w:rsidRDefault="00211FDF" w:rsidP="001A639C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uz-Cyrl-UZ"/>
        </w:rPr>
      </w:pPr>
      <w:r w:rsidRPr="00A567CF">
        <w:rPr>
          <w:color w:val="000000"/>
          <w:spacing w:val="-3"/>
          <w:sz w:val="28"/>
          <w:szCs w:val="28"/>
          <w:lang w:val="uz-Cyrl-UZ"/>
        </w:rPr>
        <w:t xml:space="preserve">Меъёр ва меъёрдан оғиш: тушунча ва тавсиф. 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>Ижтимоий педагог касбий фаолиятининг ўзига хослиги.</w:t>
      </w:r>
    </w:p>
    <w:p w:rsidR="00135CB9" w:rsidRPr="00A567CF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 xml:space="preserve">Ижтимоий педагог касбий фаолият субекти сифатида: шахсий тавсиф ва касбий билимдонлик.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 педагогнинг касбий фаолияти соҳалари.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color w:val="000000"/>
          <w:spacing w:val="-3"/>
          <w:sz w:val="28"/>
          <w:szCs w:val="28"/>
          <w:lang w:val="en-US"/>
        </w:rPr>
      </w:pPr>
      <w:r w:rsidRPr="001B3217">
        <w:rPr>
          <w:color w:val="000000"/>
          <w:spacing w:val="-3"/>
          <w:sz w:val="28"/>
          <w:szCs w:val="28"/>
          <w:lang w:val="uz-Cyrl-UZ"/>
        </w:rPr>
        <w:t>Ижтимоий педагогиканинг тамойиллари.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 xml:space="preserve">Табиат билан уйғунлик тамойили.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 xml:space="preserve">Маданият билан уйғунлик тамойили.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Инсонпарварлик тамойили.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 xml:space="preserve">Ижтимоий педагогиканинг категориялари ва механизмлари. 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 xml:space="preserve">Педагогика ва ижтимоий педагогика категориялари.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>Ижтимоий-педагогик фаолият.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 xml:space="preserve">Ижтимоий таълим.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Тарбия ва ижтимоий тарбия.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 xml:space="preserve">Ижтимоийлашув омиллари ва воситалари.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 xml:space="preserve">Ташқи ва ички омиллар. 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 xml:space="preserve">Микро, мезо ва макро омиллар.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Шахс ижтимоийлашувига сиёсий, иқтисодий, экологик омилларнинг таъсири.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>Маҳалланинг ижтимоий-педагогик ўрни.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>Ижтимоий-педагогик тадқиқотлар.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>Девиант хулқ – ижтимоий-педагогик муаммо сифатида.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 xml:space="preserve">Ўсмирлик ёшида </w:t>
      </w:r>
      <w:r w:rsidR="00A567CF">
        <w:rPr>
          <w:sz w:val="28"/>
          <w:szCs w:val="28"/>
          <w:lang w:val="uz-Cyrl-UZ"/>
        </w:rPr>
        <w:t>девиация</w:t>
      </w:r>
      <w:r w:rsidRPr="001B3217">
        <w:rPr>
          <w:sz w:val="28"/>
          <w:szCs w:val="28"/>
          <w:lang w:val="uz-Cyrl-UZ"/>
        </w:rPr>
        <w:t xml:space="preserve">нинг юзага келиши шарт-шароитлари. </w:t>
      </w:r>
    </w:p>
    <w:p w:rsidR="00135CB9" w:rsidRPr="001B3217" w:rsidRDefault="00135CB9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>Девиац</w:t>
      </w:r>
      <w:r w:rsidR="00211FDF" w:rsidRPr="001B3217">
        <w:rPr>
          <w:sz w:val="28"/>
          <w:szCs w:val="28"/>
          <w:lang w:val="uz-Cyrl-UZ"/>
        </w:rPr>
        <w:t xml:space="preserve">ия турлари.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Ўсмирларда девиант хулқ-атворнинг келиб чиқиши сабаблари. </w:t>
      </w:r>
    </w:p>
    <w:p w:rsidR="00135CB9" w:rsidRPr="001B3217" w:rsidRDefault="00135CB9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Девиац</w:t>
      </w:r>
      <w:r w:rsidR="00211FDF" w:rsidRPr="001B3217">
        <w:rPr>
          <w:sz w:val="28"/>
          <w:szCs w:val="28"/>
          <w:lang w:val="uz-Cyrl-UZ"/>
        </w:rPr>
        <w:t xml:space="preserve">ия </w:t>
      </w:r>
      <w:r w:rsidRPr="001B3217">
        <w:rPr>
          <w:sz w:val="28"/>
          <w:szCs w:val="28"/>
          <w:lang w:val="uz-Cyrl-UZ"/>
        </w:rPr>
        <w:t>консепц</w:t>
      </w:r>
      <w:r w:rsidR="00211FDF" w:rsidRPr="001B3217">
        <w:rPr>
          <w:sz w:val="28"/>
          <w:szCs w:val="28"/>
          <w:lang w:val="uz-Cyrl-UZ"/>
        </w:rPr>
        <w:t>иялари.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>Ижтимоий педагогика фаннинг методик таъминоти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Ижтимоий-педагогик фаолият методикаси ва технологияси.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Ижтимоий-педагогик технологиялар. 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Ўзбекистонда фаолият о</w:t>
      </w:r>
      <w:r w:rsidR="00A567CF">
        <w:rPr>
          <w:sz w:val="28"/>
          <w:szCs w:val="28"/>
          <w:lang w:val="uz-Cyrl-UZ"/>
        </w:rPr>
        <w:t>либ борувчи ижтимоий-реабилитац</w:t>
      </w:r>
      <w:r w:rsidRPr="001B3217">
        <w:rPr>
          <w:sz w:val="28"/>
          <w:szCs w:val="28"/>
          <w:lang w:val="uz-Cyrl-UZ"/>
        </w:rPr>
        <w:t xml:space="preserve">ион  муассасалар.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Мустақиллик йилларида ижтимоий-</w:t>
      </w:r>
      <w:r w:rsidR="00135CB9" w:rsidRPr="001B3217">
        <w:rPr>
          <w:sz w:val="28"/>
          <w:szCs w:val="28"/>
          <w:lang w:val="uz-Cyrl-UZ"/>
        </w:rPr>
        <w:t>реабилитац</w:t>
      </w:r>
      <w:r w:rsidRPr="001B3217">
        <w:rPr>
          <w:sz w:val="28"/>
          <w:szCs w:val="28"/>
          <w:lang w:val="uz-Cyrl-UZ"/>
        </w:rPr>
        <w:t xml:space="preserve">ион муассасаларнинг тубдан янгиланиши. 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Ўзбекистонда </w:t>
      </w:r>
      <w:r w:rsidR="00135CB9" w:rsidRPr="001B3217">
        <w:rPr>
          <w:sz w:val="28"/>
          <w:szCs w:val="28"/>
          <w:lang w:val="uz-Cyrl-UZ"/>
        </w:rPr>
        <w:t>SOS</w:t>
      </w:r>
      <w:r w:rsidRPr="001B3217">
        <w:rPr>
          <w:sz w:val="28"/>
          <w:szCs w:val="28"/>
          <w:lang w:val="uz-Cyrl-UZ"/>
        </w:rPr>
        <w:t xml:space="preserve"> – болалар маҳалласининг фаолияти.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 xml:space="preserve">Оилада олиб бориладиган ижтимоий-педагогик фаолият. </w:t>
      </w:r>
    </w:p>
    <w:p w:rsidR="00135CB9" w:rsidRPr="00A411EE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 xml:space="preserve">Ижтимоий педагогик нуқтаи назардан оила турлари.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 xml:space="preserve">Оиланинг ижтимоий вазифалари.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 педагогнинг оилалар билан олиб борадиган ишлари шакл, метод ва воситалари.  </w:t>
      </w:r>
    </w:p>
    <w:p w:rsidR="00135CB9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en-US"/>
        </w:rPr>
      </w:pPr>
      <w:r w:rsidRPr="001B3217">
        <w:rPr>
          <w:sz w:val="28"/>
          <w:szCs w:val="28"/>
          <w:lang w:val="uz-Cyrl-UZ"/>
        </w:rPr>
        <w:t xml:space="preserve">Васийлик ва ҳомийлик.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Ўзбекистон ва чет элларда васийлик ва ҳомийлик.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</w:rPr>
      </w:pPr>
      <w:r w:rsidRPr="001B3217">
        <w:rPr>
          <w:sz w:val="28"/>
          <w:szCs w:val="28"/>
          <w:lang w:val="uz-Cyrl-UZ"/>
        </w:rPr>
        <w:t xml:space="preserve">Етим болалар билан олиб бориладиган фаолият.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Бола асраб олган оила билан олиб бориладиган ижтимоий-педагогик фаолият.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lastRenderedPageBreak/>
        <w:t>Мактабгача тарбия ёшидаги болалар билан олиб бориладиган ижтимоий-педагогик фаолият.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Гўдаклик даврида ижтимоий мослашувнинг ўзига хосликлари.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 педагогнинг мактаб ёшидаги болалар билан олиб борадиган фаолияти.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Умумий ўрта таълим мактабларининг ижтимоий </w:t>
      </w:r>
      <w:r w:rsidR="001B3217" w:rsidRPr="001B3217">
        <w:rPr>
          <w:sz w:val="28"/>
          <w:szCs w:val="28"/>
          <w:lang w:val="uz-Cyrl-UZ"/>
        </w:rPr>
        <w:t>функц</w:t>
      </w:r>
      <w:r w:rsidRPr="001B3217">
        <w:rPr>
          <w:sz w:val="28"/>
          <w:szCs w:val="28"/>
          <w:lang w:val="uz-Cyrl-UZ"/>
        </w:rPr>
        <w:t xml:space="preserve">иялари.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Мактабдан ташқари вақтни тўғри ташкил этишда ижтимоий педагогнинг ўрни.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Тенгқурлар жамоаси ва болалар субмаданияти.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Ижтимоий педагогнинг ўқувчиларни касб танлашга йўналтиришга оид вазифалари.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Спиртли ичимликлар истеъмол қилувчи ўсмирлар билан олиб бориладиган ижтимоий-педагогик фаолият.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Болалардаги спиртли ичимликка муносабат даражаси ва ҳар бир даражада ижтимоий педагогнинг ёрдам бериш шакллари.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Гиёҳвандлик – девиант хулқ шакли сифатида.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Болаларда гиёҳвандликка муносабат даражаси ва ҳар бир даражада ижтимоий педагогнинг ёрдам бериш шакллари.</w:t>
      </w:r>
    </w:p>
    <w:p w:rsidR="00A567CF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Вояга етмаганлар жиноятчилиги муаммоси.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Вояга етмаган жазога хукм қилинганларнинг ёш  билан боғлиқ ўзига хосликлари  ҳамда  тарбиявий муассасаларда жойлашуви.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Ижтимоий - педагогик технологияларни ишлаб чиқишнинг назарий асослари.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 - педагогик технология тушунчаси ва унинг моҳияти.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Назарий, амалий ва тадқиқотчилик ижтимоий - педагогик технологиялар.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  педагогнинг амалий фаолияти ва технологияларнинг ўзаро алоқалари. </w:t>
      </w:r>
    </w:p>
    <w:p w:rsidR="001B3217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Умумий  ва хусусий ижтимоий - педагогик технологиялар. </w:t>
      </w:r>
    </w:p>
    <w:p w:rsidR="00211FDF" w:rsidRPr="001B3217" w:rsidRDefault="00211FDF" w:rsidP="001B3217">
      <w:pPr>
        <w:pStyle w:val="a8"/>
        <w:numPr>
          <w:ilvl w:val="0"/>
          <w:numId w:val="6"/>
        </w:numPr>
        <w:tabs>
          <w:tab w:val="left" w:pos="851"/>
        </w:tabs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Диагностик, диагностик – прогностик, эксперт – баҳолаш ижтимоий - педагогик технологиялар.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Ижтимоий - педагогик технология структураси ва мазмуни.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Ижтимоий - педагогик технологияни танлаш жамиятнинг ижтимоий буюртмаси.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Таълим муассасасининг йўналиши, ижтимоий - педагогик вазифалар билан боғлиқлиги.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Таълим муассасаси ижтимоий педагогининг  иш технологиялари.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Таълим муассасида ижтимоий - педагогик ишни ташкил этиш.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Болалар муассасасида ижтимоий  педагогнинг касбий мақоми ва вазифалари.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Таълим муасасасида ижтимоий  педагог фаолиятининг бошқарув, тарбиявий ва ташкилий жиҳатлари. </w:t>
      </w:r>
    </w:p>
    <w:p w:rsidR="00211FDF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Таълим муассасаси, оила ва ижтимоий муҳит билан ишлаш ижтимоий педагог фаолиятининг асосий йўналишлари.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Ижтимоий  педагогнинг психологик, педагогик ва тиббий  йўналишдаги марказлар билан ташқи алоқалари.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lastRenderedPageBreak/>
        <w:t xml:space="preserve">Ижтимоий-педагогик ишнинг асосий методлари: лойиҳалаш, режалаштириш, моделлаштириш, дастурлаш.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 xml:space="preserve">Тарбияси оғир болалар билан ишлашнинг ижтимоий педагогик технологиялари. </w:t>
      </w:r>
    </w:p>
    <w:p w:rsidR="00211FDF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Ташкилий ижтимоий педагогик технологиялар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Latn-UZ"/>
        </w:rPr>
        <w:t>Номақбул оилалар билан ишлашнинг ижтимоий - педагогик технологиялари</w:t>
      </w:r>
      <w:r w:rsidRPr="001B3217">
        <w:rPr>
          <w:bCs/>
          <w:sz w:val="28"/>
          <w:szCs w:val="28"/>
          <w:lang w:val="uz-Cyrl-UZ"/>
        </w:rPr>
        <w:t xml:space="preserve">.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Latn-UZ"/>
        </w:rPr>
        <w:t xml:space="preserve">Оила – ижтимоийлаштиришнинг бош институти.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 xml:space="preserve">Бола – ижтимоий педагогнинг саъй-ҳаракатлари маркази. </w:t>
      </w:r>
    </w:p>
    <w:p w:rsidR="001B3217" w:rsidRPr="001B3217" w:rsidRDefault="001B3217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sz w:val="28"/>
          <w:szCs w:val="28"/>
          <w:lang w:val="uz-Cyrl-UZ"/>
        </w:rPr>
      </w:pPr>
      <w:r w:rsidRPr="001B3217">
        <w:rPr>
          <w:sz w:val="28"/>
          <w:szCs w:val="28"/>
          <w:lang w:val="uz-Cyrl-UZ"/>
        </w:rPr>
        <w:t>Ота</w:t>
      </w:r>
      <w:r w:rsidR="00211FDF" w:rsidRPr="001B3217">
        <w:rPr>
          <w:sz w:val="28"/>
          <w:szCs w:val="28"/>
          <w:lang w:val="uz-Cyrl-UZ"/>
        </w:rPr>
        <w:t xml:space="preserve">-оналар ва мутахассисларнинг ихтиёрий ҳамколиги; </w:t>
      </w:r>
    </w:p>
    <w:p w:rsidR="001B3217" w:rsidRPr="001B3217" w:rsidRDefault="00211FDF" w:rsidP="001B3217">
      <w:pPr>
        <w:pStyle w:val="23"/>
        <w:numPr>
          <w:ilvl w:val="0"/>
          <w:numId w:val="6"/>
        </w:numPr>
        <w:tabs>
          <w:tab w:val="left" w:pos="851"/>
        </w:tabs>
        <w:spacing w:after="0" w:line="240" w:lineRule="auto"/>
        <w:ind w:left="426"/>
        <w:jc w:val="both"/>
        <w:rPr>
          <w:bCs/>
          <w:sz w:val="28"/>
          <w:szCs w:val="28"/>
          <w:lang w:val="uz-Cyrl-UZ"/>
        </w:rPr>
      </w:pPr>
      <w:r w:rsidRPr="001B3217">
        <w:rPr>
          <w:bCs/>
          <w:sz w:val="28"/>
          <w:szCs w:val="28"/>
          <w:lang w:val="uz-Cyrl-UZ"/>
        </w:rPr>
        <w:t>Имкониятлари чекланган болани тарбиялаётган оила билан ишлашга йўналтирилган ижтимоий педагогик технологиялар.</w:t>
      </w:r>
    </w:p>
    <w:p w:rsidR="00211FDF" w:rsidRPr="00EF5FE6" w:rsidRDefault="00211FDF" w:rsidP="001B3217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411EE" w:rsidRPr="00EF5FE6" w:rsidRDefault="00A411EE" w:rsidP="001B3217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411EE" w:rsidRPr="00EF5FE6" w:rsidRDefault="00A411EE" w:rsidP="001B3217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411EE" w:rsidRPr="00EF5FE6" w:rsidRDefault="00A411EE" w:rsidP="001B3217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411EE" w:rsidRPr="00EF5FE6" w:rsidRDefault="00A411EE" w:rsidP="001B3217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411EE" w:rsidRPr="00A411EE" w:rsidRDefault="00A411EE" w:rsidP="001B3217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411E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Умумий педагогика кафедраси мудири:     </w:t>
      </w:r>
      <w:r w:rsidR="00EF5FE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411E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</w:t>
      </w:r>
      <w:r w:rsidR="00EF5FE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доц. </w:t>
      </w:r>
      <w:bookmarkStart w:id="0" w:name="_GoBack"/>
      <w:bookmarkEnd w:id="0"/>
      <w:r w:rsidRPr="00A411E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Н.Абдуллаева          </w:t>
      </w:r>
    </w:p>
    <w:sectPr w:rsidR="00A411EE" w:rsidRPr="00A411EE" w:rsidSect="00B2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NDA Times UZ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Uzb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59E"/>
    <w:multiLevelType w:val="hybridMultilevel"/>
    <w:tmpl w:val="07B4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7E8"/>
    <w:multiLevelType w:val="hybridMultilevel"/>
    <w:tmpl w:val="BAC6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26DA4"/>
    <w:multiLevelType w:val="singleLevel"/>
    <w:tmpl w:val="D6A649E6"/>
    <w:lvl w:ilvl="0">
      <w:start w:val="1"/>
      <w:numFmt w:val="upperRoman"/>
      <w:pStyle w:val="7"/>
      <w:lvlText w:val="%1."/>
      <w:lvlJc w:val="left"/>
      <w:pPr>
        <w:tabs>
          <w:tab w:val="num" w:pos="1695"/>
        </w:tabs>
        <w:ind w:left="1695" w:hanging="1080"/>
      </w:pPr>
      <w:rPr>
        <w:rFonts w:cs="Times New Roman" w:hint="default"/>
      </w:rPr>
    </w:lvl>
  </w:abstractNum>
  <w:abstractNum w:abstractNumId="3" w15:restartNumberingAfterBreak="0">
    <w:nsid w:val="6AE778D2"/>
    <w:multiLevelType w:val="hybridMultilevel"/>
    <w:tmpl w:val="8C32C268"/>
    <w:lvl w:ilvl="0" w:tplc="ADFAD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2B0EAA"/>
    <w:multiLevelType w:val="hybridMultilevel"/>
    <w:tmpl w:val="2348035A"/>
    <w:lvl w:ilvl="0" w:tplc="F31285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43352"/>
    <w:multiLevelType w:val="hybridMultilevel"/>
    <w:tmpl w:val="6C382E5E"/>
    <w:lvl w:ilvl="0" w:tplc="46020CA0">
      <w:start w:val="1"/>
      <w:numFmt w:val="decimal"/>
      <w:lvlText w:val="%1."/>
      <w:lvlJc w:val="left"/>
      <w:pPr>
        <w:ind w:left="36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FDF"/>
    <w:rsid w:val="00135CB9"/>
    <w:rsid w:val="001B3217"/>
    <w:rsid w:val="00211FDF"/>
    <w:rsid w:val="00764FD4"/>
    <w:rsid w:val="00A411EE"/>
    <w:rsid w:val="00A567CF"/>
    <w:rsid w:val="00A72A66"/>
    <w:rsid w:val="00A96A26"/>
    <w:rsid w:val="00AE064B"/>
    <w:rsid w:val="00B16FB5"/>
    <w:rsid w:val="00B25C4B"/>
    <w:rsid w:val="00CF6ED8"/>
    <w:rsid w:val="00E25A25"/>
    <w:rsid w:val="00E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95E8"/>
  <w15:docId w15:val="{047EB1CA-8BE7-4835-97BF-6E26C136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4B"/>
  </w:style>
  <w:style w:type="paragraph" w:styleId="1">
    <w:name w:val="heading 1"/>
    <w:basedOn w:val="a"/>
    <w:next w:val="a"/>
    <w:link w:val="10"/>
    <w:qFormat/>
    <w:rsid w:val="00211FD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1FD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211FDF"/>
    <w:pPr>
      <w:keepNext/>
      <w:spacing w:after="0" w:line="240" w:lineRule="auto"/>
      <w:jc w:val="center"/>
      <w:outlineLvl w:val="2"/>
    </w:pPr>
    <w:rPr>
      <w:rFonts w:ascii="BalticaTAD" w:eastAsia="Times New Roman" w:hAnsi="BalticaTAD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211F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5">
    <w:name w:val="heading 5"/>
    <w:basedOn w:val="a"/>
    <w:next w:val="a"/>
    <w:link w:val="50"/>
    <w:qFormat/>
    <w:rsid w:val="00211FD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1FD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11FDF"/>
    <w:pPr>
      <w:keepNext/>
      <w:numPr>
        <w:numId w:val="2"/>
      </w:numPr>
      <w:autoSpaceDE w:val="0"/>
      <w:autoSpaceDN w:val="0"/>
      <w:spacing w:after="0" w:line="360" w:lineRule="auto"/>
      <w:jc w:val="center"/>
      <w:outlineLvl w:val="6"/>
    </w:pPr>
    <w:rPr>
      <w:rFonts w:ascii="BalticaUzbek" w:eastAsia="Times New Roman" w:hAnsi="BalticaUzbek" w:cs="BalticaUzbek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11FDF"/>
    <w:pPr>
      <w:keepNext/>
      <w:spacing w:after="0" w:line="240" w:lineRule="auto"/>
      <w:ind w:firstLine="459"/>
      <w:jc w:val="center"/>
      <w:outlineLvl w:val="7"/>
    </w:pPr>
    <w:rPr>
      <w:rFonts w:ascii="BalticaTAD" w:eastAsia="Times New Roman" w:hAnsi="BalticaTAD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FD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1FD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211FDF"/>
    <w:rPr>
      <w:rFonts w:ascii="BalticaTAD" w:eastAsia="Times New Roman" w:hAnsi="BalticaTAD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211FD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211FD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11FD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11FDF"/>
    <w:rPr>
      <w:rFonts w:ascii="BalticaUzbek" w:eastAsia="Times New Roman" w:hAnsi="BalticaUzbek" w:cs="BalticaUzbek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11FDF"/>
    <w:rPr>
      <w:rFonts w:ascii="BalticaTAD" w:eastAsia="Times New Roman" w:hAnsi="BalticaTAD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11FD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211FDF"/>
    <w:pPr>
      <w:spacing w:after="0" w:line="240" w:lineRule="auto"/>
      <w:jc w:val="both"/>
    </w:pPr>
    <w:rPr>
      <w:rFonts w:ascii="BalticaTAD" w:eastAsia="Times New Roman" w:hAnsi="BalticaTAD" w:cs="BalticaTAD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11FDF"/>
    <w:rPr>
      <w:rFonts w:ascii="BalticaTAD" w:eastAsia="Times New Roman" w:hAnsi="BalticaTAD" w:cs="BalticaTAD"/>
      <w:sz w:val="28"/>
      <w:szCs w:val="28"/>
    </w:rPr>
  </w:style>
  <w:style w:type="paragraph" w:styleId="a6">
    <w:name w:val="Body Text"/>
    <w:basedOn w:val="a"/>
    <w:link w:val="a7"/>
    <w:rsid w:val="00211F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211FDF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link w:val="310"/>
    <w:locked/>
    <w:rsid w:val="00211FDF"/>
    <w:rPr>
      <w:b/>
      <w:bCs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11FDF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11">
    <w:name w:val="Абзац списка1"/>
    <w:basedOn w:val="a"/>
    <w:rsid w:val="00211FD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z-Cyrl-UZ" w:eastAsia="en-US"/>
    </w:rPr>
  </w:style>
  <w:style w:type="paragraph" w:styleId="a8">
    <w:name w:val="List Paragraph"/>
    <w:basedOn w:val="a"/>
    <w:link w:val="a9"/>
    <w:uiPriority w:val="34"/>
    <w:qFormat/>
    <w:rsid w:val="00211F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211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211FDF"/>
    <w:rPr>
      <w:rFonts w:ascii="Arial" w:eastAsia="Times New Roman" w:hAnsi="Arial" w:cs="Arial"/>
      <w:sz w:val="18"/>
      <w:szCs w:val="18"/>
    </w:rPr>
  </w:style>
  <w:style w:type="paragraph" w:styleId="51">
    <w:name w:val="List Bullet 5"/>
    <w:basedOn w:val="a"/>
    <w:uiPriority w:val="99"/>
    <w:rsid w:val="00211FDF"/>
    <w:pPr>
      <w:tabs>
        <w:tab w:val="num" w:pos="283"/>
        <w:tab w:val="num" w:pos="823"/>
        <w:tab w:val="num" w:pos="1080"/>
        <w:tab w:val="num" w:pos="1492"/>
        <w:tab w:val="num" w:pos="1776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211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211FDF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basedOn w:val="a0"/>
    <w:link w:val="ae"/>
    <w:rsid w:val="00211FDF"/>
    <w:rPr>
      <w:rFonts w:ascii="Calibri" w:eastAsia="Times New Roman" w:hAnsi="Calibri" w:cs="Times New Roman"/>
    </w:rPr>
  </w:style>
  <w:style w:type="paragraph" w:styleId="ae">
    <w:name w:val="header"/>
    <w:basedOn w:val="a"/>
    <w:link w:val="ad"/>
    <w:unhideWhenUsed/>
    <w:rsid w:val="00211FD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11FDF"/>
  </w:style>
  <w:style w:type="character" w:customStyle="1" w:styleId="af">
    <w:name w:val="Нижний колонтитул Знак"/>
    <w:basedOn w:val="a0"/>
    <w:link w:val="af0"/>
    <w:uiPriority w:val="99"/>
    <w:rsid w:val="00211FDF"/>
    <w:rPr>
      <w:rFonts w:ascii="Calibri" w:eastAsia="Times New Roman" w:hAnsi="Calibri" w:cs="Times New Roman"/>
    </w:rPr>
  </w:style>
  <w:style w:type="paragraph" w:styleId="af0">
    <w:name w:val="footer"/>
    <w:basedOn w:val="a"/>
    <w:link w:val="af"/>
    <w:uiPriority w:val="99"/>
    <w:unhideWhenUsed/>
    <w:rsid w:val="00211FD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3">
    <w:name w:val="Нижний колонтитул Знак1"/>
    <w:basedOn w:val="a0"/>
    <w:uiPriority w:val="99"/>
    <w:semiHidden/>
    <w:rsid w:val="00211FDF"/>
  </w:style>
  <w:style w:type="paragraph" w:styleId="32">
    <w:name w:val="Body Text Indent 3"/>
    <w:basedOn w:val="a"/>
    <w:link w:val="33"/>
    <w:unhideWhenUsed/>
    <w:rsid w:val="00211FD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11FD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211FD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11FDF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rsid w:val="00211F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11FDF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uiPriority w:val="99"/>
    <w:rsid w:val="00211FDF"/>
    <w:pPr>
      <w:widowControl w:val="0"/>
      <w:autoSpaceDE w:val="0"/>
      <w:autoSpaceDN w:val="0"/>
      <w:spacing w:after="0" w:line="240" w:lineRule="auto"/>
      <w:ind w:left="4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211FDF"/>
    <w:pPr>
      <w:widowControl w:val="0"/>
      <w:autoSpaceDE w:val="0"/>
      <w:autoSpaceDN w:val="0"/>
      <w:adjustRightInd w:val="0"/>
      <w:spacing w:after="0" w:line="240" w:lineRule="auto"/>
    </w:pPr>
    <w:rPr>
      <w:rFonts w:ascii="PANDA Times UZ" w:eastAsia="Times New Roman" w:hAnsi="PANDA Times UZ" w:cs="PANDA Times UZ"/>
      <w:sz w:val="24"/>
      <w:szCs w:val="24"/>
    </w:rPr>
  </w:style>
  <w:style w:type="character" w:customStyle="1" w:styleId="FontStyle12">
    <w:name w:val="Font Style12"/>
    <w:uiPriority w:val="99"/>
    <w:rsid w:val="00211FDF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211FDF"/>
    <w:pPr>
      <w:widowControl w:val="0"/>
      <w:autoSpaceDE w:val="0"/>
      <w:autoSpaceDN w:val="0"/>
      <w:adjustRightInd w:val="0"/>
      <w:spacing w:after="0" w:line="218" w:lineRule="exact"/>
      <w:ind w:hanging="278"/>
      <w:jc w:val="both"/>
    </w:pPr>
    <w:rPr>
      <w:rFonts w:ascii="Cambria" w:eastAsia="Calibri" w:hAnsi="Cambria" w:cs="Cambria"/>
      <w:sz w:val="24"/>
      <w:szCs w:val="24"/>
    </w:rPr>
  </w:style>
  <w:style w:type="paragraph" w:styleId="23">
    <w:name w:val="Body Text Indent 2"/>
    <w:basedOn w:val="a"/>
    <w:link w:val="210"/>
    <w:unhideWhenUsed/>
    <w:rsid w:val="00211F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rsid w:val="00211FDF"/>
  </w:style>
  <w:style w:type="character" w:customStyle="1" w:styleId="210">
    <w:name w:val="Основной текст с отступом 2 Знак1"/>
    <w:link w:val="23"/>
    <w:rsid w:val="00211FDF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211FDF"/>
    <w:rPr>
      <w:rFonts w:ascii="Times New Roman" w:hAnsi="Times New Roman" w:cs="Times New Roman" w:hint="default"/>
      <w:color w:val="0000FF"/>
      <w:u w:val="single"/>
    </w:rPr>
  </w:style>
  <w:style w:type="character" w:styleId="af2">
    <w:name w:val="FollowedHyperlink"/>
    <w:rsid w:val="00211FDF"/>
    <w:rPr>
      <w:color w:val="800080"/>
      <w:u w:val="single"/>
    </w:rPr>
  </w:style>
  <w:style w:type="table" w:styleId="af3">
    <w:name w:val="Table Grid"/>
    <w:basedOn w:val="a1"/>
    <w:uiPriority w:val="59"/>
    <w:rsid w:val="0021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rsid w:val="00211FDF"/>
  </w:style>
  <w:style w:type="paragraph" w:styleId="af5">
    <w:name w:val="Title"/>
    <w:basedOn w:val="a"/>
    <w:link w:val="af6"/>
    <w:qFormat/>
    <w:rsid w:val="00211F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Заголовок Знак"/>
    <w:basedOn w:val="a0"/>
    <w:link w:val="af5"/>
    <w:rsid w:val="00211FDF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Subtitle"/>
    <w:basedOn w:val="a"/>
    <w:link w:val="af8"/>
    <w:qFormat/>
    <w:rsid w:val="00211FDF"/>
    <w:pPr>
      <w:spacing w:after="0" w:line="240" w:lineRule="auto"/>
      <w:jc w:val="center"/>
    </w:pPr>
    <w:rPr>
      <w:rFonts w:ascii="BalticaTAD" w:eastAsia="Times New Roman" w:hAnsi="BalticaTAD" w:cs="Times New Roman"/>
      <w:sz w:val="28"/>
      <w:szCs w:val="28"/>
    </w:rPr>
  </w:style>
  <w:style w:type="character" w:customStyle="1" w:styleId="af8">
    <w:name w:val="Подзаголовок Знак"/>
    <w:basedOn w:val="a0"/>
    <w:link w:val="af7"/>
    <w:rsid w:val="00211FDF"/>
    <w:rPr>
      <w:rFonts w:ascii="BalticaTAD" w:eastAsia="Times New Roman" w:hAnsi="BalticaTAD" w:cs="Times New Roman"/>
      <w:sz w:val="28"/>
      <w:szCs w:val="28"/>
    </w:rPr>
  </w:style>
  <w:style w:type="character" w:customStyle="1" w:styleId="af9">
    <w:name w:val="Основной текст_"/>
    <w:link w:val="25"/>
    <w:rsid w:val="00211FDF"/>
    <w:rPr>
      <w:sz w:val="17"/>
      <w:szCs w:val="17"/>
      <w:shd w:val="clear" w:color="auto" w:fill="FFFFFF"/>
    </w:rPr>
  </w:style>
  <w:style w:type="character" w:customStyle="1" w:styleId="afa">
    <w:name w:val="Колонтитул_"/>
    <w:rsid w:val="00211F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fb">
    <w:name w:val="Колонтитул"/>
    <w:rsid w:val="00211F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5">
    <w:name w:val="Основной текст2"/>
    <w:basedOn w:val="a"/>
    <w:link w:val="af9"/>
    <w:rsid w:val="00211FDF"/>
    <w:pPr>
      <w:widowControl w:val="0"/>
      <w:shd w:val="clear" w:color="auto" w:fill="FFFFFF"/>
      <w:spacing w:after="0" w:line="322" w:lineRule="exact"/>
      <w:ind w:hanging="1880"/>
      <w:jc w:val="both"/>
    </w:pPr>
    <w:rPr>
      <w:sz w:val="17"/>
      <w:szCs w:val="17"/>
    </w:rPr>
  </w:style>
  <w:style w:type="paragraph" w:customStyle="1" w:styleId="36">
    <w:name w:val="Основной текст (3)"/>
    <w:basedOn w:val="a"/>
    <w:rsid w:val="00211FDF"/>
    <w:pPr>
      <w:widowControl w:val="0"/>
      <w:shd w:val="clear" w:color="auto" w:fill="FFFFFF"/>
      <w:spacing w:before="2340" w:after="0" w:line="0" w:lineRule="atLeast"/>
      <w:ind w:hanging="14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4">
    <w:name w:val="Заголовок №1_"/>
    <w:link w:val="15"/>
    <w:rsid w:val="00211FDF"/>
    <w:rPr>
      <w:b/>
      <w:bCs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211FDF"/>
    <w:pPr>
      <w:widowControl w:val="0"/>
      <w:shd w:val="clear" w:color="auto" w:fill="FFFFFF"/>
      <w:spacing w:before="180" w:after="180" w:line="0" w:lineRule="atLeast"/>
      <w:ind w:hanging="2440"/>
      <w:jc w:val="center"/>
      <w:outlineLvl w:val="0"/>
    </w:pPr>
    <w:rPr>
      <w:b/>
      <w:bCs/>
      <w:sz w:val="17"/>
      <w:szCs w:val="17"/>
    </w:rPr>
  </w:style>
  <w:style w:type="character" w:customStyle="1" w:styleId="a9">
    <w:name w:val="Абзац списка Знак"/>
    <w:link w:val="a8"/>
    <w:uiPriority w:val="34"/>
    <w:locked/>
    <w:rsid w:val="00211FDF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note text"/>
    <w:aliases w:val="список"/>
    <w:basedOn w:val="a"/>
    <w:link w:val="afd"/>
    <w:rsid w:val="00211FDF"/>
    <w:pPr>
      <w:autoSpaceDE w:val="0"/>
      <w:autoSpaceDN w:val="0"/>
      <w:spacing w:after="0" w:line="240" w:lineRule="auto"/>
    </w:pPr>
    <w:rPr>
      <w:rFonts w:ascii="Times New Roman Uzb" w:eastAsia="Times New Roman" w:hAnsi="Times New Roman Uzb" w:cs="Times New Roman"/>
      <w:sz w:val="20"/>
      <w:szCs w:val="20"/>
    </w:rPr>
  </w:style>
  <w:style w:type="character" w:customStyle="1" w:styleId="afd">
    <w:name w:val="Текст сноски Знак"/>
    <w:aliases w:val="список Знак"/>
    <w:basedOn w:val="a0"/>
    <w:link w:val="afc"/>
    <w:rsid w:val="00211FDF"/>
    <w:rPr>
      <w:rFonts w:ascii="Times New Roman Uzb" w:eastAsia="Times New Roman" w:hAnsi="Times New Roman Uzb" w:cs="Times New Roman"/>
      <w:sz w:val="20"/>
      <w:szCs w:val="20"/>
    </w:rPr>
  </w:style>
  <w:style w:type="character" w:styleId="afe">
    <w:name w:val="footnote reference"/>
    <w:rsid w:val="00211FDF"/>
    <w:rPr>
      <w:rFonts w:cs="Times New Roman"/>
      <w:vertAlign w:val="superscript"/>
    </w:rPr>
  </w:style>
  <w:style w:type="character" w:customStyle="1" w:styleId="aff">
    <w:name w:val="Основной текст + Полужирный"/>
    <w:rsid w:val="00211F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Заголовок №2_"/>
    <w:link w:val="27"/>
    <w:rsid w:val="00211FDF"/>
    <w:rPr>
      <w:spacing w:val="20"/>
      <w:sz w:val="27"/>
      <w:szCs w:val="27"/>
      <w:shd w:val="clear" w:color="auto" w:fill="FFFFFF"/>
    </w:rPr>
  </w:style>
  <w:style w:type="character" w:customStyle="1" w:styleId="20pt">
    <w:name w:val="Заголовок №2 + Интервал 0 pt"/>
    <w:rsid w:val="00211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2pt">
    <w:name w:val="Основной текст + Trebuchet MS;12 pt;Курсив"/>
    <w:rsid w:val="00211FD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27">
    <w:name w:val="Заголовок №2"/>
    <w:basedOn w:val="a"/>
    <w:link w:val="26"/>
    <w:rsid w:val="00211FDF"/>
    <w:pPr>
      <w:shd w:val="clear" w:color="auto" w:fill="FFFFFF"/>
      <w:spacing w:after="0" w:line="317" w:lineRule="exact"/>
      <w:ind w:hanging="2080"/>
      <w:jc w:val="center"/>
      <w:outlineLvl w:val="1"/>
    </w:pPr>
    <w:rPr>
      <w:spacing w:val="20"/>
      <w:sz w:val="27"/>
      <w:szCs w:val="27"/>
    </w:rPr>
  </w:style>
  <w:style w:type="character" w:customStyle="1" w:styleId="1pt">
    <w:name w:val="Основной текст + Полужирный;Интервал 1 pt"/>
    <w:rsid w:val="00211F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28">
    <w:name w:val="Основной текст (2)_"/>
    <w:link w:val="29"/>
    <w:rsid w:val="00211FDF"/>
    <w:rPr>
      <w:spacing w:val="20"/>
      <w:sz w:val="27"/>
      <w:szCs w:val="27"/>
      <w:shd w:val="clear" w:color="auto" w:fill="FFFFFF"/>
    </w:rPr>
  </w:style>
  <w:style w:type="character" w:customStyle="1" w:styleId="20pt0">
    <w:name w:val="Основной текст (2) + Интервал 0 pt"/>
    <w:rsid w:val="00211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Подпись к таблице_"/>
    <w:link w:val="aff1"/>
    <w:rsid w:val="00211FDF"/>
    <w:rPr>
      <w:spacing w:val="20"/>
      <w:sz w:val="27"/>
      <w:szCs w:val="27"/>
      <w:shd w:val="clear" w:color="auto" w:fill="FFFFFF"/>
    </w:rPr>
  </w:style>
  <w:style w:type="character" w:customStyle="1" w:styleId="0pt">
    <w:name w:val="Подпись к таблице + Интервал 0 pt"/>
    <w:rsid w:val="00211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pt1">
    <w:name w:val="Заголовок №2 + Не полужирный;Интервал 0 pt"/>
    <w:rsid w:val="00211F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link w:val="121"/>
    <w:rsid w:val="00211FDF"/>
    <w:rPr>
      <w:spacing w:val="10"/>
      <w:sz w:val="27"/>
      <w:szCs w:val="27"/>
      <w:shd w:val="clear" w:color="auto" w:fill="FFFFFF"/>
    </w:rPr>
  </w:style>
  <w:style w:type="character" w:customStyle="1" w:styleId="0pt0">
    <w:name w:val="Основной текст + Полужирный;Интервал 0 pt"/>
    <w:rsid w:val="00211F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7"/>
      <w:szCs w:val="27"/>
    </w:rPr>
  </w:style>
  <w:style w:type="character" w:customStyle="1" w:styleId="120pt">
    <w:name w:val="Заголовок №1 (2) + Не полужирный;Интервал 0 pt"/>
    <w:rsid w:val="00211F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1"/>
    <w:rsid w:val="00211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pt-1pt">
    <w:name w:val="Основной текст + 14 pt;Полужирный;Курсив;Интервал -1 pt"/>
    <w:rsid w:val="00211F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</w:rPr>
  </w:style>
  <w:style w:type="character" w:customStyle="1" w:styleId="5pt">
    <w:name w:val="Основной текст + Интервал 5 pt"/>
    <w:rsid w:val="00211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paragraph" w:customStyle="1" w:styleId="29">
    <w:name w:val="Основной текст (2)"/>
    <w:basedOn w:val="a"/>
    <w:link w:val="28"/>
    <w:rsid w:val="00211FDF"/>
    <w:pPr>
      <w:shd w:val="clear" w:color="auto" w:fill="FFFFFF"/>
      <w:spacing w:after="0" w:line="970" w:lineRule="exact"/>
    </w:pPr>
    <w:rPr>
      <w:spacing w:val="20"/>
      <w:sz w:val="27"/>
      <w:szCs w:val="27"/>
    </w:rPr>
  </w:style>
  <w:style w:type="paragraph" w:customStyle="1" w:styleId="aff1">
    <w:name w:val="Подпись к таблице"/>
    <w:basedOn w:val="a"/>
    <w:link w:val="aff0"/>
    <w:rsid w:val="00211FDF"/>
    <w:pPr>
      <w:shd w:val="clear" w:color="auto" w:fill="FFFFFF"/>
      <w:spacing w:after="0" w:line="0" w:lineRule="atLeast"/>
    </w:pPr>
    <w:rPr>
      <w:spacing w:val="20"/>
      <w:sz w:val="27"/>
      <w:szCs w:val="27"/>
    </w:rPr>
  </w:style>
  <w:style w:type="paragraph" w:customStyle="1" w:styleId="121">
    <w:name w:val="Заголовок №1 (2)"/>
    <w:basedOn w:val="a"/>
    <w:link w:val="120"/>
    <w:rsid w:val="00211FDF"/>
    <w:pPr>
      <w:shd w:val="clear" w:color="auto" w:fill="FFFFFF"/>
      <w:spacing w:after="0" w:line="317" w:lineRule="exact"/>
      <w:ind w:hanging="1740"/>
      <w:outlineLvl w:val="0"/>
    </w:pPr>
    <w:rPr>
      <w:spacing w:val="10"/>
      <w:sz w:val="27"/>
      <w:szCs w:val="27"/>
    </w:rPr>
  </w:style>
  <w:style w:type="paragraph" w:customStyle="1" w:styleId="2a">
    <w:name w:val="Абзац списка2"/>
    <w:basedOn w:val="a"/>
    <w:rsid w:val="00211FD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211FDF"/>
  </w:style>
  <w:style w:type="paragraph" w:styleId="HTML">
    <w:name w:val="HTML Preformatted"/>
    <w:basedOn w:val="a"/>
    <w:link w:val="HTML0"/>
    <w:uiPriority w:val="99"/>
    <w:rsid w:val="00211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1FDF"/>
    <w:rPr>
      <w:rFonts w:ascii="Courier New" w:eastAsia="Times New Roman" w:hAnsi="Courier New" w:cs="Times New Roman"/>
      <w:sz w:val="20"/>
      <w:szCs w:val="20"/>
    </w:rPr>
  </w:style>
  <w:style w:type="character" w:styleId="aff2">
    <w:name w:val="Strong"/>
    <w:uiPriority w:val="22"/>
    <w:qFormat/>
    <w:rsid w:val="00211FD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5D11-631B-4222-9EC7-01A22F95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9</cp:revision>
  <cp:lastPrinted>2019-08-03T12:08:00Z</cp:lastPrinted>
  <dcterms:created xsi:type="dcterms:W3CDTF">2019-08-01T09:32:00Z</dcterms:created>
  <dcterms:modified xsi:type="dcterms:W3CDTF">2019-08-03T12:10:00Z</dcterms:modified>
</cp:coreProperties>
</file>